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8103E4">
        <w:tc>
          <w:tcPr>
            <w:tcW w:w="9571" w:type="dxa"/>
          </w:tcPr>
          <w:p w:rsidR="008103E4" w:rsidRPr="005B0A8E" w:rsidRDefault="008103E4" w:rsidP="005B0A8E">
            <w:pPr>
              <w:jc w:val="center"/>
              <w:rPr>
                <w:b/>
                <w:bCs/>
                <w:sz w:val="32"/>
                <w:szCs w:val="32"/>
              </w:rPr>
            </w:pPr>
            <w:r w:rsidRPr="005B0A8E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8103E4" w:rsidRPr="005B0A8E" w:rsidRDefault="008103E4" w:rsidP="005B0A8E">
            <w:pPr>
              <w:jc w:val="center"/>
              <w:rPr>
                <w:b/>
                <w:sz w:val="32"/>
                <w:szCs w:val="32"/>
              </w:rPr>
            </w:pPr>
            <w:r w:rsidRPr="005B0A8E">
              <w:rPr>
                <w:b/>
                <w:sz w:val="32"/>
                <w:szCs w:val="32"/>
              </w:rPr>
              <w:t>РЖЕВСКОГО РАЙОНА</w:t>
            </w:r>
          </w:p>
        </w:tc>
      </w:tr>
    </w:tbl>
    <w:p w:rsidR="008103E4" w:rsidRDefault="008103E4" w:rsidP="008103E4">
      <w:pPr>
        <w:spacing w:before="240" w:after="240"/>
        <w:jc w:val="center"/>
        <w:rPr>
          <w:b/>
          <w:w w:val="114"/>
          <w:sz w:val="28"/>
          <w:szCs w:val="28"/>
        </w:rPr>
      </w:pPr>
      <w:r>
        <w:rPr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2"/>
        <w:gridCol w:w="3194"/>
        <w:gridCol w:w="922"/>
        <w:gridCol w:w="2263"/>
      </w:tblGrid>
      <w:tr w:rsidR="008103E4">
        <w:tc>
          <w:tcPr>
            <w:tcW w:w="3192" w:type="dxa"/>
          </w:tcPr>
          <w:p w:rsidR="008103E4" w:rsidRPr="005B0A8E" w:rsidRDefault="00D76D96" w:rsidP="00033446">
            <w:pPr>
              <w:jc w:val="center"/>
              <w:rPr>
                <w:sz w:val="28"/>
                <w:szCs w:val="28"/>
              </w:rPr>
            </w:pPr>
            <w:r w:rsidRPr="005B0A8E">
              <w:rPr>
                <w:sz w:val="28"/>
                <w:szCs w:val="28"/>
              </w:rPr>
              <w:t>О</w:t>
            </w:r>
            <w:r w:rsidR="008103E4" w:rsidRPr="005B0A8E">
              <w:rPr>
                <w:sz w:val="28"/>
                <w:szCs w:val="28"/>
              </w:rPr>
              <w:t>т</w:t>
            </w:r>
            <w:r w:rsidR="001B3BF0">
              <w:rPr>
                <w:sz w:val="28"/>
                <w:szCs w:val="28"/>
              </w:rPr>
              <w:t xml:space="preserve"> </w:t>
            </w:r>
            <w:r w:rsidR="0073685D">
              <w:rPr>
                <w:sz w:val="28"/>
                <w:szCs w:val="28"/>
              </w:rPr>
              <w:t>29</w:t>
            </w:r>
            <w:r w:rsidR="009E70BA">
              <w:rPr>
                <w:sz w:val="28"/>
                <w:szCs w:val="28"/>
              </w:rPr>
              <w:t xml:space="preserve"> августа</w:t>
            </w:r>
            <w:r w:rsidR="001B3BF0">
              <w:rPr>
                <w:sz w:val="28"/>
                <w:szCs w:val="28"/>
              </w:rPr>
              <w:t xml:space="preserve"> </w:t>
            </w:r>
            <w:r w:rsidR="005A5F9C" w:rsidRPr="005B0A8E">
              <w:rPr>
                <w:sz w:val="28"/>
                <w:szCs w:val="28"/>
              </w:rPr>
              <w:t>20</w:t>
            </w:r>
            <w:r w:rsidR="007B6B15">
              <w:rPr>
                <w:sz w:val="28"/>
                <w:szCs w:val="28"/>
              </w:rPr>
              <w:t>2</w:t>
            </w:r>
            <w:r w:rsidR="00A3765B">
              <w:rPr>
                <w:sz w:val="28"/>
                <w:szCs w:val="28"/>
              </w:rPr>
              <w:t>1</w:t>
            </w:r>
            <w:r w:rsidR="008103E4" w:rsidRPr="005B0A8E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194" w:type="dxa"/>
          </w:tcPr>
          <w:p w:rsidR="008103E4" w:rsidRPr="005B0A8E" w:rsidRDefault="008103E4" w:rsidP="005B0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8103E4" w:rsidRPr="005B0A8E" w:rsidRDefault="008103E4" w:rsidP="005B0A8E">
            <w:pPr>
              <w:jc w:val="right"/>
              <w:rPr>
                <w:sz w:val="28"/>
                <w:szCs w:val="28"/>
              </w:rPr>
            </w:pPr>
            <w:r w:rsidRPr="005B0A8E">
              <w:rPr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3E4" w:rsidRPr="005B0A8E" w:rsidRDefault="00DD3E53" w:rsidP="00FA0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</w:t>
            </w:r>
            <w:r w:rsidR="00623486">
              <w:rPr>
                <w:sz w:val="28"/>
                <w:szCs w:val="28"/>
              </w:rPr>
              <w:t>4</w:t>
            </w:r>
            <w:r w:rsidR="0083414C">
              <w:rPr>
                <w:sz w:val="28"/>
                <w:szCs w:val="28"/>
              </w:rPr>
              <w:t>5</w:t>
            </w:r>
            <w:bookmarkStart w:id="0" w:name="_GoBack"/>
            <w:bookmarkEnd w:id="0"/>
            <w:r w:rsidR="009E70BA">
              <w:rPr>
                <w:sz w:val="28"/>
                <w:szCs w:val="28"/>
              </w:rPr>
              <w:t>-5</w:t>
            </w:r>
          </w:p>
        </w:tc>
      </w:tr>
      <w:tr w:rsidR="008103E4">
        <w:tc>
          <w:tcPr>
            <w:tcW w:w="3192" w:type="dxa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  <w:tc>
          <w:tcPr>
            <w:tcW w:w="3194" w:type="dxa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  <w:r w:rsidRPr="005B0A8E">
              <w:rPr>
                <w:w w:val="114"/>
              </w:rPr>
              <w:t>г.Ржев</w:t>
            </w:r>
          </w:p>
        </w:tc>
        <w:tc>
          <w:tcPr>
            <w:tcW w:w="3185" w:type="dxa"/>
            <w:gridSpan w:val="2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</w:tr>
    </w:tbl>
    <w:p w:rsidR="00642C44" w:rsidRPr="00550DBE" w:rsidRDefault="00642C44" w:rsidP="00642C4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 w:rsidR="007B6B15">
        <w:rPr>
          <w:b/>
          <w:snapToGrid w:val="0"/>
          <w:sz w:val="28"/>
          <w:szCs w:val="28"/>
        </w:rPr>
        <w:t xml:space="preserve"> </w:t>
      </w:r>
      <w:r w:rsidR="00623486">
        <w:rPr>
          <w:b/>
          <w:snapToGrid w:val="0"/>
          <w:sz w:val="28"/>
          <w:szCs w:val="28"/>
        </w:rPr>
        <w:t>Тихомирова Сергея Александровича</w:t>
      </w:r>
      <w:r w:rsidR="007B6B15">
        <w:rPr>
          <w:b/>
          <w:snapToGrid w:val="0"/>
          <w:sz w:val="28"/>
          <w:szCs w:val="28"/>
        </w:rPr>
        <w:t xml:space="preserve"> </w:t>
      </w:r>
      <w:r w:rsidR="00914DE0">
        <w:rPr>
          <w:b/>
          <w:snapToGrid w:val="0"/>
          <w:sz w:val="28"/>
          <w:szCs w:val="28"/>
        </w:rPr>
        <w:t>член</w:t>
      </w:r>
      <w:r>
        <w:rPr>
          <w:b/>
          <w:snapToGrid w:val="0"/>
          <w:sz w:val="28"/>
          <w:szCs w:val="28"/>
        </w:rPr>
        <w:t>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4A0C13">
        <w:rPr>
          <w:b/>
          <w:snapToGrid w:val="0"/>
          <w:sz w:val="28"/>
          <w:szCs w:val="28"/>
        </w:rPr>
        <w:t xml:space="preserve"> 7</w:t>
      </w:r>
      <w:r w:rsidR="00623486">
        <w:rPr>
          <w:b/>
          <w:snapToGrid w:val="0"/>
          <w:sz w:val="28"/>
          <w:szCs w:val="28"/>
        </w:rPr>
        <w:t>35</w:t>
      </w:r>
      <w:r w:rsidR="00A3765B">
        <w:rPr>
          <w:b/>
          <w:snapToGrid w:val="0"/>
          <w:sz w:val="28"/>
          <w:szCs w:val="28"/>
        </w:rPr>
        <w:t xml:space="preserve"> </w:t>
      </w:r>
      <w:r w:rsidR="00623486">
        <w:rPr>
          <w:b/>
          <w:snapToGrid w:val="0"/>
          <w:sz w:val="28"/>
          <w:szCs w:val="28"/>
        </w:rPr>
        <w:t xml:space="preserve">              </w:t>
      </w:r>
      <w:r w:rsidR="007645F1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Ржевского района</w:t>
      </w:r>
      <w:r w:rsidRPr="00BB5164">
        <w:rPr>
          <w:b/>
          <w:sz w:val="28"/>
          <w:szCs w:val="28"/>
        </w:rPr>
        <w:t xml:space="preserve"> Тверской области</w:t>
      </w:r>
    </w:p>
    <w:p w:rsidR="00642C44" w:rsidRDefault="00642C44" w:rsidP="00642C44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7</w:t>
      </w:r>
      <w:r w:rsidR="00623486">
        <w:rPr>
          <w:snapToGrid w:val="0"/>
          <w:sz w:val="28"/>
          <w:szCs w:val="28"/>
        </w:rPr>
        <w:t>35</w:t>
      </w:r>
      <w:r w:rsidR="00033446">
        <w:rPr>
          <w:snapToGrid w:val="0"/>
          <w:sz w:val="28"/>
          <w:szCs w:val="28"/>
        </w:rPr>
        <w:t xml:space="preserve"> Рж</w:t>
      </w:r>
      <w:r>
        <w:rPr>
          <w:snapToGrid w:val="0"/>
          <w:sz w:val="28"/>
          <w:szCs w:val="28"/>
        </w:rPr>
        <w:t>евского района</w:t>
      </w:r>
      <w:r w:rsidRPr="0094540E">
        <w:rPr>
          <w:snapToGrid w:val="0"/>
          <w:sz w:val="28"/>
          <w:szCs w:val="28"/>
        </w:rPr>
        <w:t xml:space="preserve"> Тверской области</w:t>
      </w:r>
      <w:r w:rsidR="00033446" w:rsidRPr="00033446">
        <w:rPr>
          <w:snapToGrid w:val="0"/>
          <w:sz w:val="28"/>
          <w:szCs w:val="28"/>
        </w:rPr>
        <w:t xml:space="preserve"> </w:t>
      </w:r>
      <w:r w:rsidR="00623486">
        <w:rPr>
          <w:snapToGrid w:val="0"/>
          <w:sz w:val="28"/>
          <w:szCs w:val="28"/>
        </w:rPr>
        <w:t>Пановой Надежды Ал</w:t>
      </w:r>
      <w:r w:rsidR="0073685D">
        <w:rPr>
          <w:snapToGrid w:val="0"/>
          <w:sz w:val="28"/>
          <w:szCs w:val="28"/>
        </w:rPr>
        <w:t>ексеевны</w:t>
      </w:r>
      <w:r w:rsidR="00A3765B">
        <w:rPr>
          <w:snapToGrid w:val="0"/>
          <w:sz w:val="28"/>
          <w:szCs w:val="28"/>
        </w:rPr>
        <w:t xml:space="preserve"> </w:t>
      </w:r>
      <w:r w:rsidR="008C6BC0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Ржевского района </w:t>
      </w:r>
      <w:r w:rsidRPr="008C6BC0">
        <w:rPr>
          <w:sz w:val="28"/>
          <w:szCs w:val="28"/>
        </w:rPr>
        <w:t xml:space="preserve">от </w:t>
      </w:r>
      <w:r w:rsidR="00A3765B">
        <w:rPr>
          <w:sz w:val="28"/>
          <w:szCs w:val="28"/>
        </w:rPr>
        <w:t xml:space="preserve"> </w:t>
      </w:r>
      <w:r w:rsidR="009E70BA">
        <w:rPr>
          <w:sz w:val="28"/>
          <w:szCs w:val="28"/>
        </w:rPr>
        <w:t>13.08</w:t>
      </w:r>
      <w:r w:rsidR="00A3765B">
        <w:rPr>
          <w:sz w:val="28"/>
          <w:szCs w:val="28"/>
        </w:rPr>
        <w:t xml:space="preserve">.2021 </w:t>
      </w:r>
      <w:r w:rsidRPr="008C6BC0">
        <w:rPr>
          <w:sz w:val="28"/>
          <w:szCs w:val="28"/>
        </w:rPr>
        <w:t>№</w:t>
      </w:r>
      <w:r w:rsidR="009E70BA">
        <w:rPr>
          <w:sz w:val="28"/>
          <w:szCs w:val="28"/>
        </w:rPr>
        <w:t>8</w:t>
      </w:r>
      <w:r w:rsidR="008C6BC0" w:rsidRPr="008C6BC0">
        <w:rPr>
          <w:sz w:val="28"/>
          <w:szCs w:val="28"/>
        </w:rPr>
        <w:t>/</w:t>
      </w:r>
      <w:r w:rsidR="0073685D">
        <w:rPr>
          <w:sz w:val="28"/>
          <w:szCs w:val="28"/>
        </w:rPr>
        <w:t>30</w:t>
      </w:r>
      <w:r w:rsidR="00284443">
        <w:rPr>
          <w:sz w:val="28"/>
          <w:szCs w:val="28"/>
        </w:rPr>
        <w:t>-5</w:t>
      </w:r>
      <w:r w:rsidRPr="00CC4D6C">
        <w:rPr>
          <w:sz w:val="28"/>
          <w:szCs w:val="28"/>
        </w:rPr>
        <w:t>)</w:t>
      </w:r>
      <w:r>
        <w:rPr>
          <w:snapToGrid w:val="0"/>
          <w:sz w:val="28"/>
          <w:szCs w:val="28"/>
        </w:rPr>
        <w:t xml:space="preserve">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с изменениями от 16.01.2013 № 156/1173-6, от 26.03.2014 № 223/1436-6,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Ржевского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054CDE" w:rsidRPr="00054CDE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054CDE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 7</w:t>
      </w:r>
      <w:r w:rsidR="0073685D">
        <w:rPr>
          <w:snapToGrid w:val="0"/>
          <w:sz w:val="28"/>
          <w:szCs w:val="28"/>
        </w:rPr>
        <w:t>35</w:t>
      </w:r>
      <w:r w:rsidRPr="00054CDE">
        <w:rPr>
          <w:snapToGrid w:val="0"/>
          <w:sz w:val="28"/>
          <w:szCs w:val="28"/>
        </w:rPr>
        <w:t xml:space="preserve"> Ржевского района</w:t>
      </w:r>
      <w:r w:rsidR="001B3BF0">
        <w:rPr>
          <w:snapToGrid w:val="0"/>
          <w:sz w:val="28"/>
          <w:szCs w:val="28"/>
        </w:rPr>
        <w:t xml:space="preserve"> </w:t>
      </w:r>
      <w:r w:rsidR="0073685D">
        <w:rPr>
          <w:snapToGrid w:val="0"/>
          <w:sz w:val="28"/>
          <w:szCs w:val="28"/>
        </w:rPr>
        <w:t xml:space="preserve">Тихомирова Сергея Александровича </w:t>
      </w:r>
      <w:r w:rsidR="00284443">
        <w:rPr>
          <w:snapToGrid w:val="0"/>
          <w:sz w:val="28"/>
          <w:szCs w:val="28"/>
        </w:rPr>
        <w:t xml:space="preserve"> 19</w:t>
      </w:r>
      <w:r w:rsidR="0073685D">
        <w:rPr>
          <w:snapToGrid w:val="0"/>
          <w:sz w:val="28"/>
          <w:szCs w:val="28"/>
        </w:rPr>
        <w:t>70</w:t>
      </w:r>
      <w:r w:rsidR="00284443">
        <w:rPr>
          <w:snapToGrid w:val="0"/>
          <w:sz w:val="28"/>
          <w:szCs w:val="28"/>
        </w:rPr>
        <w:t xml:space="preserve"> года </w:t>
      </w:r>
      <w:r w:rsidR="005A5F9C" w:rsidRPr="00F776F3">
        <w:rPr>
          <w:color w:val="000000" w:themeColor="text1"/>
          <w:sz w:val="28"/>
          <w:szCs w:val="28"/>
        </w:rPr>
        <w:t xml:space="preserve"> рождения</w:t>
      </w:r>
      <w:r w:rsidRPr="00054CDE">
        <w:rPr>
          <w:sz w:val="28"/>
          <w:szCs w:val="28"/>
        </w:rPr>
        <w:t xml:space="preserve">, </w:t>
      </w:r>
      <w:r w:rsidRPr="00F06401">
        <w:rPr>
          <w:sz w:val="28"/>
          <w:szCs w:val="28"/>
        </w:rPr>
        <w:t xml:space="preserve">образование </w:t>
      </w:r>
      <w:r w:rsidR="0083289E">
        <w:rPr>
          <w:sz w:val="28"/>
          <w:szCs w:val="28"/>
        </w:rPr>
        <w:t xml:space="preserve">высшее </w:t>
      </w:r>
      <w:r w:rsidRPr="00F06401">
        <w:rPr>
          <w:sz w:val="28"/>
          <w:szCs w:val="28"/>
        </w:rPr>
        <w:t>,</w:t>
      </w:r>
      <w:r w:rsidR="00F776F3" w:rsidRPr="00F06401">
        <w:rPr>
          <w:sz w:val="28"/>
          <w:szCs w:val="28"/>
        </w:rPr>
        <w:t xml:space="preserve"> </w:t>
      </w:r>
      <w:r w:rsidR="0073685D">
        <w:rPr>
          <w:sz w:val="28"/>
          <w:szCs w:val="28"/>
        </w:rPr>
        <w:t>начальника производства  ООО «Ржев Маш»</w:t>
      </w:r>
      <w:r w:rsidR="0083289E">
        <w:rPr>
          <w:sz w:val="28"/>
          <w:szCs w:val="28"/>
        </w:rPr>
        <w:t>,</w:t>
      </w:r>
      <w:r w:rsidRPr="00F06401">
        <w:rPr>
          <w:sz w:val="28"/>
          <w:szCs w:val="28"/>
        </w:rPr>
        <w:t xml:space="preserve"> </w:t>
      </w:r>
      <w:r w:rsidR="00033446">
        <w:rPr>
          <w:sz w:val="28"/>
          <w:szCs w:val="28"/>
        </w:rPr>
        <w:t xml:space="preserve"> предложенн</w:t>
      </w:r>
      <w:r w:rsidR="007E219F">
        <w:rPr>
          <w:sz w:val="28"/>
          <w:szCs w:val="28"/>
        </w:rPr>
        <w:t>ого</w:t>
      </w:r>
      <w:r w:rsidR="00054CDE" w:rsidRPr="00054CDE">
        <w:rPr>
          <w:sz w:val="28"/>
          <w:szCs w:val="28"/>
        </w:rPr>
        <w:t xml:space="preserve"> для назначения в состав (резерв состава) участковой избирательной комиссии избирательного участка № 7</w:t>
      </w:r>
      <w:r w:rsidR="0073685D">
        <w:rPr>
          <w:sz w:val="28"/>
          <w:szCs w:val="28"/>
        </w:rPr>
        <w:t>35</w:t>
      </w:r>
      <w:r w:rsidR="001B3BF0">
        <w:rPr>
          <w:sz w:val="28"/>
          <w:szCs w:val="28"/>
        </w:rPr>
        <w:t xml:space="preserve"> </w:t>
      </w:r>
      <w:r w:rsidR="00033446">
        <w:rPr>
          <w:sz w:val="28"/>
          <w:szCs w:val="28"/>
        </w:rPr>
        <w:t xml:space="preserve"> </w:t>
      </w:r>
      <w:r w:rsidR="00A3765B">
        <w:rPr>
          <w:sz w:val="28"/>
          <w:szCs w:val="28"/>
        </w:rPr>
        <w:t>Со</w:t>
      </w:r>
      <w:r w:rsidR="0073685D">
        <w:rPr>
          <w:sz w:val="28"/>
          <w:szCs w:val="28"/>
        </w:rPr>
        <w:t>бранием избирателей по месту жительства</w:t>
      </w:r>
      <w:r w:rsidR="000B69EC">
        <w:rPr>
          <w:sz w:val="28"/>
          <w:szCs w:val="28"/>
        </w:rPr>
        <w:t>.</w:t>
      </w:r>
    </w:p>
    <w:p w:rsidR="00642C44" w:rsidRPr="00054CDE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054CDE">
        <w:rPr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Ржевского района в информационно-коммуникационной сети «Интернет».</w:t>
      </w:r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1B7D99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1B7D99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>Ржевского района</w:t>
      </w:r>
      <w:r w:rsidR="001B3BF0">
        <w:rPr>
          <w:sz w:val="28"/>
        </w:rPr>
        <w:t xml:space="preserve"> </w:t>
      </w:r>
      <w:r>
        <w:rPr>
          <w:sz w:val="28"/>
          <w:szCs w:val="28"/>
        </w:rPr>
        <w:t>Л.Н.</w:t>
      </w:r>
      <w:r>
        <w:rPr>
          <w:bCs/>
          <w:iCs/>
          <w:sz w:val="28"/>
          <w:szCs w:val="28"/>
        </w:rPr>
        <w:t>Цветкову</w:t>
      </w:r>
      <w:r w:rsidRPr="001B7D99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D314A" w:rsidRPr="00D414DB"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 Ржевского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r w:rsidRPr="00ED314A">
              <w:rPr>
                <w:bCs/>
                <w:iCs/>
                <w:color w:val="000000"/>
              </w:rPr>
              <w:t>Л.Н.Цветкова</w:t>
            </w:r>
          </w:p>
        </w:tc>
      </w:tr>
      <w:tr w:rsidR="00ED314A" w:rsidRPr="00B717EF">
        <w:trPr>
          <w:trHeight w:val="161"/>
        </w:trPr>
        <w:tc>
          <w:tcPr>
            <w:tcW w:w="4320" w:type="dxa"/>
          </w:tcPr>
          <w:p w:rsidR="00ED314A" w:rsidRPr="00B717EF" w:rsidRDefault="00ED314A" w:rsidP="00D03A27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sz w:val="16"/>
                <w:szCs w:val="16"/>
              </w:rPr>
            </w:pPr>
          </w:p>
        </w:tc>
      </w:tr>
      <w:tr w:rsidR="00ED314A" w:rsidRPr="00D414DB">
        <w:trPr>
          <w:trHeight w:val="70"/>
        </w:trPr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Ржевского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284443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Г.А. Козырева</w:t>
            </w:r>
          </w:p>
        </w:tc>
      </w:tr>
    </w:tbl>
    <w:p w:rsidR="00ED314A" w:rsidRPr="007C12A6" w:rsidRDefault="00ED314A" w:rsidP="00ED314A">
      <w:pPr>
        <w:jc w:val="both"/>
        <w:rPr>
          <w:sz w:val="16"/>
          <w:szCs w:val="16"/>
        </w:rPr>
      </w:pPr>
    </w:p>
    <w:p w:rsidR="002757F5" w:rsidRDefault="002757F5" w:rsidP="00AC4BC7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4F1FF8" w:rsidRPr="001A75AD" w:rsidRDefault="004F1FF8" w:rsidP="004F1FF8">
      <w:pPr>
        <w:rPr>
          <w:szCs w:val="20"/>
        </w:rPr>
      </w:pPr>
    </w:p>
    <w:sectPr w:rsidR="004F1FF8" w:rsidRPr="001A75AD" w:rsidSect="006A26D3">
      <w:headerReference w:type="even" r:id="rId7"/>
      <w:headerReference w:type="default" r:id="rId8"/>
      <w:footerReference w:type="default" r:id="rId9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354C" w:rsidRDefault="008D354C">
      <w:r>
        <w:separator/>
      </w:r>
    </w:p>
  </w:endnote>
  <w:endnote w:type="continuationSeparator" w:id="0">
    <w:p w:rsidR="008D354C" w:rsidRDefault="008D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5947" w:rsidRDefault="00C35947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354C" w:rsidRDefault="008D354C">
      <w:r>
        <w:separator/>
      </w:r>
    </w:p>
  </w:footnote>
  <w:footnote w:type="continuationSeparator" w:id="0">
    <w:p w:rsidR="008D354C" w:rsidRDefault="008D3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5947" w:rsidRDefault="0047207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359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5947" w:rsidRDefault="00C3594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5947" w:rsidRDefault="00472077">
    <w:pPr>
      <w:pStyle w:val="a6"/>
      <w:jc w:val="center"/>
    </w:pPr>
    <w:r>
      <w:fldChar w:fldCharType="begin"/>
    </w:r>
    <w:r w:rsidR="00C35947">
      <w:instrText xml:space="preserve"> PAGE   \* MERGEFORMAT </w:instrText>
    </w:r>
    <w:r>
      <w:fldChar w:fldCharType="separate"/>
    </w:r>
    <w:r w:rsidR="00FA098C">
      <w:rPr>
        <w:noProof/>
      </w:rPr>
      <w:t>2</w:t>
    </w:r>
    <w:r>
      <w:fldChar w:fldCharType="end"/>
    </w:r>
  </w:p>
  <w:p w:rsidR="00C35947" w:rsidRPr="004204B2" w:rsidRDefault="00C35947" w:rsidP="007E2C2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2848"/>
    <w:multiLevelType w:val="hybridMultilevel"/>
    <w:tmpl w:val="B7360D9E"/>
    <w:lvl w:ilvl="0" w:tplc="EA822AA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3" w15:restartNumberingAfterBreak="0">
    <w:nsid w:val="35874666"/>
    <w:multiLevelType w:val="hybridMultilevel"/>
    <w:tmpl w:val="CAEE8828"/>
    <w:lvl w:ilvl="0" w:tplc="DECCDE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6B2D03"/>
    <w:multiLevelType w:val="hybridMultilevel"/>
    <w:tmpl w:val="A710B10C"/>
    <w:lvl w:ilvl="0" w:tplc="22D4A8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5B5336"/>
    <w:multiLevelType w:val="hybridMultilevel"/>
    <w:tmpl w:val="042A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6422AC"/>
    <w:multiLevelType w:val="hybridMultilevel"/>
    <w:tmpl w:val="9710E654"/>
    <w:lvl w:ilvl="0" w:tplc="54E8C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71DF1"/>
    <w:multiLevelType w:val="hybridMultilevel"/>
    <w:tmpl w:val="063A48EC"/>
    <w:lvl w:ilvl="0" w:tplc="F5EE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D42"/>
    <w:rsid w:val="00023E39"/>
    <w:rsid w:val="00033446"/>
    <w:rsid w:val="00033C81"/>
    <w:rsid w:val="00034495"/>
    <w:rsid w:val="00036967"/>
    <w:rsid w:val="00046F36"/>
    <w:rsid w:val="0005401A"/>
    <w:rsid w:val="00054CDE"/>
    <w:rsid w:val="00055F5F"/>
    <w:rsid w:val="00071A7A"/>
    <w:rsid w:val="000746DF"/>
    <w:rsid w:val="00086FAF"/>
    <w:rsid w:val="000B123C"/>
    <w:rsid w:val="000B3D85"/>
    <w:rsid w:val="000B69EC"/>
    <w:rsid w:val="000C2AA1"/>
    <w:rsid w:val="000D0CF1"/>
    <w:rsid w:val="000D0F79"/>
    <w:rsid w:val="000E10C6"/>
    <w:rsid w:val="000F74AB"/>
    <w:rsid w:val="00105D5E"/>
    <w:rsid w:val="0012752F"/>
    <w:rsid w:val="00136D86"/>
    <w:rsid w:val="001436ED"/>
    <w:rsid w:val="0014586B"/>
    <w:rsid w:val="00167841"/>
    <w:rsid w:val="00171222"/>
    <w:rsid w:val="00187FDC"/>
    <w:rsid w:val="0019202B"/>
    <w:rsid w:val="00196C69"/>
    <w:rsid w:val="001A017E"/>
    <w:rsid w:val="001A1908"/>
    <w:rsid w:val="001A75AD"/>
    <w:rsid w:val="001B3BF0"/>
    <w:rsid w:val="001B436E"/>
    <w:rsid w:val="001C1301"/>
    <w:rsid w:val="001C4319"/>
    <w:rsid w:val="001D1D16"/>
    <w:rsid w:val="001E7C10"/>
    <w:rsid w:val="00224705"/>
    <w:rsid w:val="0023480B"/>
    <w:rsid w:val="00235F81"/>
    <w:rsid w:val="00241879"/>
    <w:rsid w:val="00261E64"/>
    <w:rsid w:val="00265B27"/>
    <w:rsid w:val="00266572"/>
    <w:rsid w:val="0027150E"/>
    <w:rsid w:val="002757F5"/>
    <w:rsid w:val="00284443"/>
    <w:rsid w:val="002A4DB3"/>
    <w:rsid w:val="002C6573"/>
    <w:rsid w:val="002D0486"/>
    <w:rsid w:val="002D23DD"/>
    <w:rsid w:val="002D6537"/>
    <w:rsid w:val="002E6165"/>
    <w:rsid w:val="002F58BC"/>
    <w:rsid w:val="002F5A66"/>
    <w:rsid w:val="0033124C"/>
    <w:rsid w:val="00337042"/>
    <w:rsid w:val="003466AE"/>
    <w:rsid w:val="00347702"/>
    <w:rsid w:val="003612F5"/>
    <w:rsid w:val="00370F40"/>
    <w:rsid w:val="00393F04"/>
    <w:rsid w:val="00394D05"/>
    <w:rsid w:val="003E0AD3"/>
    <w:rsid w:val="003F3A23"/>
    <w:rsid w:val="00403FAC"/>
    <w:rsid w:val="00404066"/>
    <w:rsid w:val="004306FE"/>
    <w:rsid w:val="0045221E"/>
    <w:rsid w:val="00452FBA"/>
    <w:rsid w:val="0046535F"/>
    <w:rsid w:val="00472077"/>
    <w:rsid w:val="004764F7"/>
    <w:rsid w:val="0049391C"/>
    <w:rsid w:val="004A0C13"/>
    <w:rsid w:val="004A461C"/>
    <w:rsid w:val="004B7557"/>
    <w:rsid w:val="004B7D42"/>
    <w:rsid w:val="004E7B9D"/>
    <w:rsid w:val="004F1FF8"/>
    <w:rsid w:val="004F3313"/>
    <w:rsid w:val="005113C3"/>
    <w:rsid w:val="0052498E"/>
    <w:rsid w:val="005253F5"/>
    <w:rsid w:val="00526AB1"/>
    <w:rsid w:val="00527134"/>
    <w:rsid w:val="00531C29"/>
    <w:rsid w:val="0053675F"/>
    <w:rsid w:val="005406AC"/>
    <w:rsid w:val="00542FCD"/>
    <w:rsid w:val="00547910"/>
    <w:rsid w:val="00554749"/>
    <w:rsid w:val="00590630"/>
    <w:rsid w:val="005A5F9C"/>
    <w:rsid w:val="005B0A8E"/>
    <w:rsid w:val="005B390E"/>
    <w:rsid w:val="005B5C5C"/>
    <w:rsid w:val="005D2222"/>
    <w:rsid w:val="005D43F8"/>
    <w:rsid w:val="00623486"/>
    <w:rsid w:val="00631117"/>
    <w:rsid w:val="00633448"/>
    <w:rsid w:val="006354CA"/>
    <w:rsid w:val="00641954"/>
    <w:rsid w:val="00642C44"/>
    <w:rsid w:val="00643B4B"/>
    <w:rsid w:val="00644F89"/>
    <w:rsid w:val="00645BEC"/>
    <w:rsid w:val="0065019F"/>
    <w:rsid w:val="00691F5E"/>
    <w:rsid w:val="006A1D22"/>
    <w:rsid w:val="006A26D3"/>
    <w:rsid w:val="006A341B"/>
    <w:rsid w:val="006A6744"/>
    <w:rsid w:val="006B3EDF"/>
    <w:rsid w:val="006D5EFB"/>
    <w:rsid w:val="006E3DE8"/>
    <w:rsid w:val="006F034C"/>
    <w:rsid w:val="00706168"/>
    <w:rsid w:val="00707248"/>
    <w:rsid w:val="00723D06"/>
    <w:rsid w:val="00732EC3"/>
    <w:rsid w:val="00735B0D"/>
    <w:rsid w:val="0073685D"/>
    <w:rsid w:val="007451E2"/>
    <w:rsid w:val="00757B05"/>
    <w:rsid w:val="007645F1"/>
    <w:rsid w:val="00766197"/>
    <w:rsid w:val="007753F0"/>
    <w:rsid w:val="0078147A"/>
    <w:rsid w:val="007B6B15"/>
    <w:rsid w:val="007C4B1D"/>
    <w:rsid w:val="007D47C0"/>
    <w:rsid w:val="007D5120"/>
    <w:rsid w:val="007E219F"/>
    <w:rsid w:val="007E2C2B"/>
    <w:rsid w:val="007E5C32"/>
    <w:rsid w:val="00807646"/>
    <w:rsid w:val="008103E4"/>
    <w:rsid w:val="00812735"/>
    <w:rsid w:val="0083289E"/>
    <w:rsid w:val="0083414C"/>
    <w:rsid w:val="00834373"/>
    <w:rsid w:val="00845817"/>
    <w:rsid w:val="00845A8F"/>
    <w:rsid w:val="0086353F"/>
    <w:rsid w:val="00887300"/>
    <w:rsid w:val="00894673"/>
    <w:rsid w:val="008C6BC0"/>
    <w:rsid w:val="008D354C"/>
    <w:rsid w:val="008D63CC"/>
    <w:rsid w:val="00914058"/>
    <w:rsid w:val="00914DE0"/>
    <w:rsid w:val="00921568"/>
    <w:rsid w:val="00931ED4"/>
    <w:rsid w:val="00940BB2"/>
    <w:rsid w:val="00993C2D"/>
    <w:rsid w:val="009B4887"/>
    <w:rsid w:val="009C7425"/>
    <w:rsid w:val="009D229B"/>
    <w:rsid w:val="009E1C4F"/>
    <w:rsid w:val="009E70BA"/>
    <w:rsid w:val="00A25CD0"/>
    <w:rsid w:val="00A35C70"/>
    <w:rsid w:val="00A3765B"/>
    <w:rsid w:val="00A5595C"/>
    <w:rsid w:val="00A73C57"/>
    <w:rsid w:val="00AA0310"/>
    <w:rsid w:val="00AA75AE"/>
    <w:rsid w:val="00AC414A"/>
    <w:rsid w:val="00AC4BC7"/>
    <w:rsid w:val="00AE14DF"/>
    <w:rsid w:val="00B3547A"/>
    <w:rsid w:val="00B36A11"/>
    <w:rsid w:val="00B80F96"/>
    <w:rsid w:val="00B8542B"/>
    <w:rsid w:val="00B87DEF"/>
    <w:rsid w:val="00B91649"/>
    <w:rsid w:val="00BD04BD"/>
    <w:rsid w:val="00BE2B09"/>
    <w:rsid w:val="00C04A2A"/>
    <w:rsid w:val="00C05E9F"/>
    <w:rsid w:val="00C06E3C"/>
    <w:rsid w:val="00C30213"/>
    <w:rsid w:val="00C35947"/>
    <w:rsid w:val="00C441B6"/>
    <w:rsid w:val="00C66987"/>
    <w:rsid w:val="00C93989"/>
    <w:rsid w:val="00CA46A7"/>
    <w:rsid w:val="00CB2EE5"/>
    <w:rsid w:val="00CB6C1E"/>
    <w:rsid w:val="00CC287F"/>
    <w:rsid w:val="00CD481E"/>
    <w:rsid w:val="00CD6029"/>
    <w:rsid w:val="00CE3F0D"/>
    <w:rsid w:val="00CE5E5E"/>
    <w:rsid w:val="00CE6B9C"/>
    <w:rsid w:val="00CF5BCB"/>
    <w:rsid w:val="00CF68E7"/>
    <w:rsid w:val="00D03A27"/>
    <w:rsid w:val="00D428BC"/>
    <w:rsid w:val="00D43F86"/>
    <w:rsid w:val="00D614EE"/>
    <w:rsid w:val="00D76D96"/>
    <w:rsid w:val="00D77FE0"/>
    <w:rsid w:val="00DB2FC6"/>
    <w:rsid w:val="00DC7FE3"/>
    <w:rsid w:val="00DD3E53"/>
    <w:rsid w:val="00E26ED2"/>
    <w:rsid w:val="00E3406A"/>
    <w:rsid w:val="00E4272F"/>
    <w:rsid w:val="00E45AAD"/>
    <w:rsid w:val="00E91D0C"/>
    <w:rsid w:val="00EA1CD5"/>
    <w:rsid w:val="00EC7174"/>
    <w:rsid w:val="00ED314A"/>
    <w:rsid w:val="00EE2A3E"/>
    <w:rsid w:val="00F01E84"/>
    <w:rsid w:val="00F06401"/>
    <w:rsid w:val="00F25856"/>
    <w:rsid w:val="00F3360C"/>
    <w:rsid w:val="00F4442C"/>
    <w:rsid w:val="00F51762"/>
    <w:rsid w:val="00F66192"/>
    <w:rsid w:val="00F776F3"/>
    <w:rsid w:val="00F964E0"/>
    <w:rsid w:val="00FA04E7"/>
    <w:rsid w:val="00FA098C"/>
    <w:rsid w:val="00FA5462"/>
    <w:rsid w:val="00FD652C"/>
    <w:rsid w:val="00FE4D43"/>
    <w:rsid w:val="00FF4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9DADF"/>
  <w15:docId w15:val="{890861C7-746D-40ED-86D1-09A4B7E6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A66"/>
    <w:rPr>
      <w:sz w:val="24"/>
      <w:szCs w:val="24"/>
    </w:rPr>
  </w:style>
  <w:style w:type="paragraph" w:styleId="1">
    <w:name w:val="heading 1"/>
    <w:basedOn w:val="a"/>
    <w:next w:val="a"/>
    <w:qFormat/>
    <w:rsid w:val="002F5A66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F5A6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F5A6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4F1F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rsid w:val="002F5A66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rsid w:val="002F5A66"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rsid w:val="002F5A66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rsid w:val="002F5A66"/>
    <w:pPr>
      <w:keepNext/>
      <w:jc w:val="center"/>
    </w:pPr>
    <w:rPr>
      <w:sz w:val="28"/>
    </w:rPr>
  </w:style>
  <w:style w:type="paragraph" w:styleId="a4">
    <w:name w:val="Body Text"/>
    <w:basedOn w:val="a"/>
    <w:link w:val="a5"/>
    <w:rsid w:val="002F5A66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rsid w:val="002F5A66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22">
    <w:name w:val="Body Text 2"/>
    <w:basedOn w:val="a"/>
    <w:rsid w:val="004F1FF8"/>
    <w:pPr>
      <w:spacing w:after="120" w:line="480" w:lineRule="auto"/>
    </w:pPr>
  </w:style>
  <w:style w:type="paragraph" w:styleId="a6">
    <w:name w:val="header"/>
    <w:basedOn w:val="a"/>
    <w:link w:val="a7"/>
    <w:uiPriority w:val="99"/>
    <w:rsid w:val="004F1F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1FF8"/>
  </w:style>
  <w:style w:type="table" w:styleId="a9">
    <w:name w:val="Table Grid"/>
    <w:basedOn w:val="a1"/>
    <w:rsid w:val="004F1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40406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AC4BC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AC4BC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87300"/>
    <w:rPr>
      <w:sz w:val="24"/>
      <w:szCs w:val="24"/>
    </w:rPr>
  </w:style>
  <w:style w:type="character" w:styleId="ab">
    <w:name w:val="Hyperlink"/>
    <w:basedOn w:val="a0"/>
    <w:uiPriority w:val="99"/>
    <w:unhideWhenUsed/>
    <w:rsid w:val="00834373"/>
    <w:rPr>
      <w:color w:val="0000FF"/>
      <w:u w:val="single"/>
    </w:rPr>
  </w:style>
  <w:style w:type="character" w:customStyle="1" w:styleId="ac">
    <w:name w:val="Цветовое выделение"/>
    <w:uiPriority w:val="99"/>
    <w:rsid w:val="00D43F86"/>
    <w:rPr>
      <w:b/>
      <w:bCs/>
      <w:color w:val="26282F"/>
      <w:sz w:val="26"/>
      <w:szCs w:val="26"/>
    </w:rPr>
  </w:style>
  <w:style w:type="paragraph" w:customStyle="1" w:styleId="14-150">
    <w:name w:val="14-15"/>
    <w:basedOn w:val="a"/>
    <w:rsid w:val="00845A8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E7B9D"/>
    <w:rPr>
      <w:b/>
      <w:sz w:val="28"/>
    </w:rPr>
  </w:style>
  <w:style w:type="paragraph" w:customStyle="1" w:styleId="ConsNormal">
    <w:name w:val="ConsNormal"/>
    <w:rsid w:val="000B3D85"/>
    <w:pPr>
      <w:widowControl w:val="0"/>
      <w:ind w:firstLine="720"/>
    </w:pPr>
    <w:rPr>
      <w:snapToGrid w:val="0"/>
      <w:sz w:val="16"/>
    </w:rPr>
  </w:style>
  <w:style w:type="paragraph" w:styleId="ad">
    <w:name w:val="Body Text Indent"/>
    <w:basedOn w:val="a"/>
    <w:link w:val="ae"/>
    <w:uiPriority w:val="99"/>
    <w:semiHidden/>
    <w:unhideWhenUsed/>
    <w:rsid w:val="005B39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B390E"/>
    <w:rPr>
      <w:sz w:val="24"/>
      <w:szCs w:val="24"/>
    </w:rPr>
  </w:style>
  <w:style w:type="paragraph" w:customStyle="1" w:styleId="14">
    <w:name w:val="Загл.14"/>
    <w:basedOn w:val="a"/>
    <w:rsid w:val="005B390E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f">
    <w:name w:val="Гипертекстовая ссылка"/>
    <w:basedOn w:val="a0"/>
    <w:uiPriority w:val="99"/>
    <w:rsid w:val="005B390E"/>
    <w:rPr>
      <w:color w:val="106BBE"/>
    </w:rPr>
  </w:style>
  <w:style w:type="paragraph" w:customStyle="1" w:styleId="ConsTitle">
    <w:name w:val="ConsTitle"/>
    <w:rsid w:val="007451E2"/>
    <w:pPr>
      <w:widowControl w:val="0"/>
    </w:pPr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Осина</dc:creator>
  <cp:keywords/>
  <cp:lastModifiedBy>TikRR</cp:lastModifiedBy>
  <cp:revision>26</cp:revision>
  <cp:lastPrinted>2021-08-19T12:26:00Z</cp:lastPrinted>
  <dcterms:created xsi:type="dcterms:W3CDTF">2020-02-25T05:37:00Z</dcterms:created>
  <dcterms:modified xsi:type="dcterms:W3CDTF">2021-08-30T16:35:00Z</dcterms:modified>
</cp:coreProperties>
</file>