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108" w:type="dxa"/>
        <w:tblLayout w:type="fixed"/>
        <w:tblLook w:val="0000"/>
      </w:tblPr>
      <w:tblGrid>
        <w:gridCol w:w="2808"/>
        <w:gridCol w:w="27"/>
        <w:gridCol w:w="1560"/>
        <w:gridCol w:w="33"/>
        <w:gridCol w:w="3369"/>
        <w:gridCol w:w="708"/>
        <w:gridCol w:w="993"/>
        <w:gridCol w:w="2551"/>
        <w:gridCol w:w="11"/>
        <w:gridCol w:w="1800"/>
        <w:gridCol w:w="32"/>
        <w:gridCol w:w="1276"/>
      </w:tblGrid>
      <w:tr w:rsidR="0098435B" w:rsidTr="0098435B">
        <w:trPr>
          <w:trHeight w:val="495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ТИК МО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98435B" w:rsidRDefault="0098435B" w:rsidP="003E418C">
            <w:pPr>
              <w:pStyle w:val="a3"/>
              <w:ind w:left="-8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98435B" w:rsidRDefault="0098435B" w:rsidP="003E418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</w:t>
            </w:r>
          </w:p>
          <w:p w:rsidR="0098435B" w:rsidRDefault="0098435B" w:rsidP="003E418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краткое описание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Количество участников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Участие органов власти, депутатов, представителей общественных организаций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right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Соорганизаторы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Освещение</w:t>
            </w:r>
          </w:p>
          <w:p w:rsidR="0098435B" w:rsidRDefault="0098435B" w:rsidP="003E418C">
            <w:pPr>
              <w:pStyle w:val="a3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СМИ</w:t>
            </w:r>
          </w:p>
        </w:tc>
      </w:tr>
      <w:tr w:rsidR="0098435B" w:rsidTr="0098435B">
        <w:trPr>
          <w:trHeight w:val="510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  <w:p w:rsidR="0098435B" w:rsidRDefault="0098435B" w:rsidP="003E418C">
            <w:pPr>
              <w:pStyle w:val="a3"/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Впервые голосующих</w:t>
            </w:r>
          </w:p>
          <w:p w:rsidR="0098435B" w:rsidRDefault="0098435B" w:rsidP="003E418C">
            <w:pPr>
              <w:pStyle w:val="a3"/>
              <w:ind w:left="-129"/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98435B" w:rsidTr="0098435B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ТИК Ржевского района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10.02.2014 г.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Классные часы по темам:  «Молодежь выбирает будущее. Малая Родина , Я- гражданин России!» Классные часы проводят учителя и классные руководители.  Планируется  приглашать депутатов представительных  органов местного самоуправления и членов участковых избирательных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Депутаты Собрания депутатов сельских поселений, специалисты администраций сельских поселений, члены участковых избирательных комиссий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ТИК, общеобразовательные учреждения, отдел образования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ТИК Ржевского района</w:t>
            </w:r>
          </w:p>
        </w:tc>
      </w:tr>
      <w:tr w:rsidR="0098435B" w:rsidTr="0098435B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12.02.2014 г.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98435B">
            <w:pPr>
              <w:snapToGrid w:val="0"/>
              <w:ind w:left="-141" w:right="-165" w:firstLine="141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Историко- правовая игра «Это было! Это есть! Это будет!»-Повышение уровня правовой культуры школьников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Депутаты Собрания депутатов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ТИК, общеобразовательные учреждения, отдел образования, отдел культуры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ТИК Ржевского района</w:t>
            </w:r>
          </w:p>
        </w:tc>
      </w:tr>
      <w:tr w:rsidR="0098435B" w:rsidTr="0098435B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03.02.2014 — 14.02.2014 г.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snapToGrid w:val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Конкурс сочинений на темы: « Если бы я был депутатом», «Почему является важным участие в выборах?», «Человек в политике»</w:t>
            </w:r>
          </w:p>
          <w:p w:rsidR="0098435B" w:rsidRDefault="0098435B" w:rsidP="003E418C">
            <w:pPr>
              <w:snapToGrid w:val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Повышение уровня правовой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ТИК, общеобразовательные учреждения, отдел образования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ТИК Ржевского района</w:t>
            </w:r>
          </w:p>
        </w:tc>
      </w:tr>
      <w:tr w:rsidR="0098435B" w:rsidTr="0098435B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14.02.2014 г.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Викторина по избирательному праву</w:t>
            </w:r>
          </w:p>
          <w:p w:rsidR="0098435B" w:rsidRDefault="0098435B" w:rsidP="003E418C">
            <w:pPr>
              <w:snapToGrid w:val="0"/>
              <w:jc w:val="center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«Я - будущий избиратель»</w:t>
            </w:r>
          </w:p>
          <w:p w:rsidR="0098435B" w:rsidRDefault="0098435B" w:rsidP="003E418C">
            <w:pPr>
              <w:snapToGrid w:val="0"/>
              <w:jc w:val="center"/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kern w:val="1"/>
                <w:sz w:val="18"/>
                <w:szCs w:val="18"/>
              </w:rPr>
              <w:t>Повышение уровня правовой культуры среди воспитанников. По сценарию участники  отвечают на вопросы викторины, разгадывают  зашифрованные слова, моделируют участие в голосовании.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Депутаты Собрания депутатов сельских поселений, специалисты администраций сельских поселений, члены участковых избирательных комиссий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ТИК, Отдел культуры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35B" w:rsidRDefault="0098435B" w:rsidP="003E418C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ТИК Ржевского района</w:t>
            </w:r>
          </w:p>
        </w:tc>
      </w:tr>
    </w:tbl>
    <w:p w:rsidR="00681E14" w:rsidRDefault="00681E14"/>
    <w:sectPr w:rsidR="00681E14" w:rsidSect="009843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8435B"/>
    <w:rsid w:val="00681E14"/>
    <w:rsid w:val="0098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435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8435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2014-02-20T11:16:00Z</dcterms:created>
  <dcterms:modified xsi:type="dcterms:W3CDTF">2014-02-20T11:16:00Z</dcterms:modified>
</cp:coreProperties>
</file>